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49" w:rsidRDefault="00150E6A" w:rsidP="00150E6A">
      <w:pPr>
        <w:ind w:left="6379" w:hanging="425"/>
      </w:pPr>
      <w:r>
        <w:t xml:space="preserve">                                                                                                                                       Приложение №7</w:t>
      </w:r>
    </w:p>
    <w:p w:rsidR="00150E6A" w:rsidRDefault="00150E6A" w:rsidP="00150E6A">
      <w:pPr>
        <w:ind w:left="6379" w:hanging="425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   №</w:t>
      </w:r>
    </w:p>
    <w:p w:rsidR="00150E6A" w:rsidRDefault="00150E6A" w:rsidP="00150E6A">
      <w:pPr>
        <w:ind w:left="6379" w:hanging="425"/>
      </w:pPr>
    </w:p>
    <w:p w:rsidR="00150E6A" w:rsidRPr="00150E6A" w:rsidRDefault="00150E6A" w:rsidP="00150E6A">
      <w:pPr>
        <w:rPr>
          <w:rFonts w:ascii="Arial" w:hAnsi="Arial" w:cs="Arial"/>
          <w:b/>
        </w:rPr>
      </w:pPr>
      <w:r w:rsidRPr="00150E6A">
        <w:rPr>
          <w:rFonts w:ascii="Arial" w:hAnsi="Arial" w:cs="Arial"/>
          <w:b/>
        </w:rPr>
        <w:t xml:space="preserve">Исполнение муниципальных целевых программ </w:t>
      </w:r>
      <w:proofErr w:type="spellStart"/>
      <w:r w:rsidR="001B7C35">
        <w:rPr>
          <w:rFonts w:ascii="Arial" w:hAnsi="Arial" w:cs="Arial"/>
          <w:b/>
        </w:rPr>
        <w:t>Критовского</w:t>
      </w:r>
      <w:proofErr w:type="spellEnd"/>
      <w:r w:rsidR="001B7C35">
        <w:rPr>
          <w:rFonts w:ascii="Arial" w:hAnsi="Arial" w:cs="Arial"/>
          <w:b/>
        </w:rPr>
        <w:t xml:space="preserve"> сельсовета в 2022</w:t>
      </w:r>
      <w:bookmarkStart w:id="0" w:name="_GoBack"/>
      <w:bookmarkEnd w:id="0"/>
      <w:r w:rsidRPr="00150E6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</w:t>
      </w: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69"/>
        <w:gridCol w:w="1559"/>
        <w:gridCol w:w="1394"/>
        <w:gridCol w:w="1707"/>
        <w:gridCol w:w="1485"/>
      </w:tblGrid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Назначено на 2022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учетом корректировки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исполнено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150E6A" w:rsidTr="00150E6A">
        <w:trPr>
          <w:trHeight w:val="1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жизнедеятельности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3D2510" w:rsidP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10241,00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D2510">
              <w:rPr>
                <w:rFonts w:ascii="Times New Roman" w:hAnsi="Times New Roman"/>
                <w:sz w:val="26"/>
                <w:szCs w:val="26"/>
              </w:rPr>
              <w:t>18019,60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17902,60</w:t>
            </w:r>
          </w:p>
        </w:tc>
        <w:tc>
          <w:tcPr>
            <w:tcW w:w="1485" w:type="dxa"/>
            <w:shd w:val="clear" w:color="auto" w:fill="auto"/>
          </w:tcPr>
          <w:p w:rsidR="00150E6A" w:rsidRDefault="003D2510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99,35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195,20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01D2">
              <w:rPr>
                <w:rFonts w:ascii="Times New Roman" w:hAnsi="Times New Roman"/>
                <w:sz w:val="26"/>
                <w:szCs w:val="26"/>
              </w:rPr>
              <w:t>598,50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596,73</w:t>
            </w:r>
          </w:p>
        </w:tc>
        <w:tc>
          <w:tcPr>
            <w:tcW w:w="1485" w:type="dxa"/>
            <w:shd w:val="clear" w:color="auto" w:fill="auto"/>
          </w:tcPr>
          <w:p w:rsidR="00150E6A" w:rsidRDefault="003D2510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99,70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100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10438,2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18620,01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Pr="00B501D2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18501,33</w:t>
            </w:r>
            <w:r w:rsidR="00A75FD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1485" w:type="dxa"/>
            <w:shd w:val="clear" w:color="auto" w:fill="auto"/>
          </w:tcPr>
          <w:p w:rsidR="00150E6A" w:rsidRDefault="00A75FDE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99,36</w:t>
            </w:r>
          </w:p>
        </w:tc>
      </w:tr>
    </w:tbl>
    <w:p w:rsidR="00150E6A" w:rsidRDefault="00150E6A" w:rsidP="00150E6A">
      <w:pPr>
        <w:jc w:val="both"/>
        <w:rPr>
          <w:rFonts w:ascii="Times New Roman" w:hAnsi="Times New Roman"/>
          <w:sz w:val="26"/>
          <w:szCs w:val="26"/>
        </w:rPr>
      </w:pPr>
    </w:p>
    <w:p w:rsidR="00150E6A" w:rsidRDefault="00150E6A"/>
    <w:sectPr w:rsidR="0015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6A"/>
    <w:rsid w:val="00150E6A"/>
    <w:rsid w:val="001B7C35"/>
    <w:rsid w:val="003D2510"/>
    <w:rsid w:val="00A75FDE"/>
    <w:rsid w:val="00B501D2"/>
    <w:rsid w:val="00E82D49"/>
    <w:rsid w:val="00F3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2022-03-22T02:00:00Z</dcterms:created>
  <dcterms:modified xsi:type="dcterms:W3CDTF">2023-03-22T02:50:00Z</dcterms:modified>
</cp:coreProperties>
</file>